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A9" w:rsidRPr="005331B3" w:rsidRDefault="00D36BE5" w:rsidP="00637ADD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331B3">
        <w:rPr>
          <w:rFonts w:ascii="Times New Roman" w:hAnsi="Times New Roman" w:cs="Times New Roman"/>
          <w:sz w:val="28"/>
          <w:szCs w:val="28"/>
        </w:rPr>
        <w:t>DEATH- RESURRECTION</w:t>
      </w:r>
    </w:p>
    <w:p w:rsidR="00D36BE5" w:rsidRDefault="005331B3" w:rsidP="00D36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6BE5">
        <w:rPr>
          <w:rFonts w:ascii="Times New Roman" w:hAnsi="Times New Roman" w:cs="Times New Roman"/>
          <w:sz w:val="28"/>
          <w:szCs w:val="28"/>
        </w:rPr>
        <w:t>(ROMANS 5:12-21)</w:t>
      </w:r>
    </w:p>
    <w:p w:rsidR="00637ADD" w:rsidRPr="00637ADD" w:rsidRDefault="00637ADD" w:rsidP="00637ADD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DEATH: (5:12-14) (Spiritual &amp; Physical)</w:t>
      </w:r>
    </w:p>
    <w:p w:rsidR="00D36BE5" w:rsidRDefault="00D36BE5" w:rsidP="00D36B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6BE5" w:rsidRDefault="00D36BE5" w:rsidP="00D36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DEATH: Separation</w:t>
      </w:r>
    </w:p>
    <w:p w:rsidR="00D36BE5" w:rsidRDefault="00D36BE5" w:rsidP="00D36B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6BE5" w:rsidRDefault="00D36BE5" w:rsidP="00D36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 OF DEATH: Sin- Disobedience to God </w:t>
      </w:r>
    </w:p>
    <w:p w:rsidR="00D36BE5" w:rsidRDefault="00D36BE5" w:rsidP="00D36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Gen. 2:17; Romans 6:23</w:t>
      </w:r>
    </w:p>
    <w:p w:rsidR="00D36BE5" w:rsidRPr="00D36BE5" w:rsidRDefault="00D36BE5" w:rsidP="00D36B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6BE5" w:rsidRDefault="00D36BE5" w:rsidP="00D36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CURE FOR DEATH: Resurrection- Spiritual New Birth.</w:t>
      </w:r>
    </w:p>
    <w:p w:rsidR="00D36BE5" w:rsidRDefault="00D36BE5" w:rsidP="00D36B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5:24; Eph. 2:1, 5-6</w:t>
      </w:r>
    </w:p>
    <w:p w:rsidR="00D36BE5" w:rsidRDefault="00D36BE5" w:rsidP="00D36B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6BE5" w:rsidRDefault="00D36BE5" w:rsidP="00D36B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DEATH:</w:t>
      </w:r>
    </w:p>
    <w:p w:rsidR="00D36BE5" w:rsidRDefault="00D36BE5" w:rsidP="00D36B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separation of the Spirit and Soul from the body.</w:t>
      </w:r>
    </w:p>
    <w:p w:rsidR="00D36BE5" w:rsidRDefault="00D36BE5" w:rsidP="00D36B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Cor. 5:1-8; 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>. 12:7</w:t>
      </w:r>
    </w:p>
    <w:p w:rsidR="00D36BE5" w:rsidRDefault="00D36BE5" w:rsidP="00D36B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caused by sin: Rom. 5:12</w:t>
      </w:r>
    </w:p>
    <w:p w:rsidR="00D36BE5" w:rsidRDefault="00D36BE5" w:rsidP="00D36B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ends at the resurrection: John 5:28-29</w:t>
      </w:r>
    </w:p>
    <w:p w:rsidR="00D36BE5" w:rsidRDefault="00D36BE5" w:rsidP="00D36B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36BE5" w:rsidRDefault="00D36BE5" w:rsidP="00D36B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 DEATH: Eph. 2:1,5</w:t>
      </w:r>
    </w:p>
    <w:p w:rsidR="00D36BE5" w:rsidRDefault="00D36BE5" w:rsidP="00D36B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separation of the Spirit from God. Man by nature </w:t>
      </w:r>
      <w:r w:rsidR="00B270F3">
        <w:rPr>
          <w:rFonts w:ascii="Times New Roman" w:hAnsi="Times New Roman" w:cs="Times New Roman"/>
          <w:sz w:val="24"/>
          <w:szCs w:val="24"/>
        </w:rPr>
        <w:t>is spiritually dead. Hence the necessity of being born again. It was caused by sin- Gen. 2:17. It ends for the believer at conversion. John 5:24, Rom. 8:1, It results, for unbelievers, in the second death (eternal separation from God- Rev. 21:8.)</w:t>
      </w:r>
    </w:p>
    <w:p w:rsidR="00B270F3" w:rsidRDefault="00B270F3" w:rsidP="00D36B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70F3" w:rsidRDefault="00B270F3" w:rsidP="00B270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DEATH:</w:t>
      </w:r>
    </w:p>
    <w:p w:rsidR="00B270F3" w:rsidRDefault="00B270F3" w:rsidP="00B270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eternal separation from God.</w:t>
      </w:r>
    </w:p>
    <w:p w:rsidR="00B270F3" w:rsidRDefault="00B270F3" w:rsidP="00B270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Thess. 1:9; John 8:21</w:t>
      </w:r>
    </w:p>
    <w:p w:rsidR="00B270F3" w:rsidRDefault="00B270F3" w:rsidP="00B270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annihilation…</w:t>
      </w:r>
    </w:p>
    <w:p w:rsidR="00B270F3" w:rsidRDefault="005331B3" w:rsidP="00B270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Gen. 2:7 God made man a living soul … that soul cannot cease to exist.</w:t>
      </w:r>
    </w:p>
    <w:p w:rsidR="005331B3" w:rsidRDefault="005331B3" w:rsidP="00B270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eternal existence in the lake of fire. Rev.21:8</w:t>
      </w:r>
    </w:p>
    <w:p w:rsidR="005331B3" w:rsidRDefault="005331B3" w:rsidP="00B270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331B3" w:rsidRDefault="005331B3" w:rsidP="00B270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331B3" w:rsidRDefault="005331B3" w:rsidP="005331B3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RESURRECTION FROM DEATH: 5:15-21</w:t>
      </w:r>
    </w:p>
    <w:p w:rsidR="005331B3" w:rsidRDefault="005331B3" w:rsidP="005331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331B3" w:rsidRPr="00637ADD" w:rsidRDefault="005331B3" w:rsidP="00637A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IT IS BY: God’s gift, God’s grace, God’s man… Christ Jesus… 5:15</w:t>
      </w:r>
    </w:p>
    <w:p w:rsidR="005331B3" w:rsidRPr="00637ADD" w:rsidRDefault="005331B3" w:rsidP="00637A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IT IS BY RECEIVING: It results in reigning … V</w:t>
      </w:r>
      <w:r w:rsidR="00637A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17</w:t>
      </w:r>
    </w:p>
    <w:p w:rsidR="005331B3" w:rsidRPr="00637ADD" w:rsidRDefault="005331B3" w:rsidP="00637A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BY IMPUTED RIGHTEOUSNESS. 5:18-19</w:t>
      </w:r>
    </w:p>
    <w:p w:rsidR="00637ADD" w:rsidRDefault="005331B3" w:rsidP="00637A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LAWS</w:t>
      </w:r>
      <w:r w:rsidR="00637ADD">
        <w:rPr>
          <w:rFonts w:ascii="Times New Roman" w:hAnsi="Times New Roman" w:cs="Times New Roman"/>
          <w:sz w:val="24"/>
          <w:szCs w:val="24"/>
        </w:rPr>
        <w:t>: Vs. 20-21 (Rom. 8:3)</w:t>
      </w:r>
    </w:p>
    <w:p w:rsidR="00637ADD" w:rsidRDefault="00637ADD" w:rsidP="00637A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of sin brings death...</w:t>
      </w:r>
    </w:p>
    <w:p w:rsidR="00637ADD" w:rsidRPr="00637ADD" w:rsidRDefault="00637ADD" w:rsidP="00637A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Grace brings eternal life...</w:t>
      </w:r>
    </w:p>
    <w:p w:rsidR="00637ADD" w:rsidRPr="00637ADD" w:rsidRDefault="00637ADD" w:rsidP="00637ADD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</w:p>
    <w:p w:rsidR="00637ADD" w:rsidRPr="00637ADD" w:rsidRDefault="00637ADD" w:rsidP="00637A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331B3" w:rsidRPr="005331B3" w:rsidRDefault="005331B3" w:rsidP="005331B3">
      <w:pPr>
        <w:rPr>
          <w:rFonts w:ascii="Times New Roman" w:hAnsi="Times New Roman" w:cs="Times New Roman"/>
          <w:sz w:val="24"/>
          <w:szCs w:val="24"/>
        </w:rPr>
      </w:pPr>
    </w:p>
    <w:sectPr w:rsidR="005331B3" w:rsidRPr="005331B3" w:rsidSect="00637ADD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AD" w:rsidRDefault="00791BAD" w:rsidP="00637ADD">
      <w:pPr>
        <w:spacing w:after="0" w:line="240" w:lineRule="auto"/>
      </w:pPr>
      <w:r>
        <w:separator/>
      </w:r>
    </w:p>
  </w:endnote>
  <w:endnote w:type="continuationSeparator" w:id="0">
    <w:p w:rsidR="00791BAD" w:rsidRDefault="00791BAD" w:rsidP="0063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DD" w:rsidRDefault="00637ADD">
    <w:pPr>
      <w:pStyle w:val="Footer"/>
    </w:pPr>
    <w: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AD" w:rsidRDefault="00791BAD" w:rsidP="00637ADD">
      <w:pPr>
        <w:spacing w:after="0" w:line="240" w:lineRule="auto"/>
      </w:pPr>
      <w:r>
        <w:separator/>
      </w:r>
    </w:p>
  </w:footnote>
  <w:footnote w:type="continuationSeparator" w:id="0">
    <w:p w:rsidR="00791BAD" w:rsidRDefault="00791BAD" w:rsidP="0063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2C" w:rsidRDefault="007E212C">
    <w:pPr>
      <w:pStyle w:val="Header"/>
    </w:pPr>
    <w:r>
      <w:t xml:space="preserve">                                                                                                                                                             Lesson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636B"/>
    <w:multiLevelType w:val="hybridMultilevel"/>
    <w:tmpl w:val="2A20998E"/>
    <w:lvl w:ilvl="0" w:tplc="00564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D585D"/>
    <w:multiLevelType w:val="hybridMultilevel"/>
    <w:tmpl w:val="8BD01B42"/>
    <w:lvl w:ilvl="0" w:tplc="3984E1F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20A07"/>
    <w:multiLevelType w:val="hybridMultilevel"/>
    <w:tmpl w:val="4EB6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0769"/>
    <w:multiLevelType w:val="hybridMultilevel"/>
    <w:tmpl w:val="AC0819AA"/>
    <w:lvl w:ilvl="0" w:tplc="75C69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865DB"/>
    <w:multiLevelType w:val="hybridMultilevel"/>
    <w:tmpl w:val="7046C9EA"/>
    <w:lvl w:ilvl="0" w:tplc="319ED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F0220"/>
    <w:multiLevelType w:val="hybridMultilevel"/>
    <w:tmpl w:val="FDCE78FA"/>
    <w:lvl w:ilvl="0" w:tplc="7A46683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9DA2FD6"/>
    <w:multiLevelType w:val="hybridMultilevel"/>
    <w:tmpl w:val="47B454B4"/>
    <w:lvl w:ilvl="0" w:tplc="72941D6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5"/>
    <w:rsid w:val="004B19ED"/>
    <w:rsid w:val="005331B3"/>
    <w:rsid w:val="00637ADD"/>
    <w:rsid w:val="00791BAD"/>
    <w:rsid w:val="007E212C"/>
    <w:rsid w:val="00B270F3"/>
    <w:rsid w:val="00B445A9"/>
    <w:rsid w:val="00D36BE5"/>
    <w:rsid w:val="00F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BA54-E323-4313-B605-1349B5D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DD"/>
  </w:style>
  <w:style w:type="paragraph" w:styleId="Footer">
    <w:name w:val="footer"/>
    <w:basedOn w:val="Normal"/>
    <w:link w:val="FooterChar"/>
    <w:uiPriority w:val="99"/>
    <w:unhideWhenUsed/>
    <w:rsid w:val="0063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2018-12-06T19:03:00Z</dcterms:created>
  <dcterms:modified xsi:type="dcterms:W3CDTF">2019-01-16T21:46:00Z</dcterms:modified>
</cp:coreProperties>
</file>