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BB" w:rsidRDefault="00433A3C" w:rsidP="00433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Trial of Mankind</w:t>
      </w:r>
    </w:p>
    <w:p w:rsidR="00433A3C" w:rsidRDefault="00433A3C" w:rsidP="00433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(Romans 3:9-26)</w:t>
      </w:r>
    </w:p>
    <w:p w:rsidR="00433A3C" w:rsidRPr="00451EEA" w:rsidRDefault="00433A3C" w:rsidP="00433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A3C" w:rsidRDefault="00433A3C" w:rsidP="00433A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ACCUSED</w:t>
      </w:r>
      <w:bookmarkStart w:id="0" w:name="_GoBack"/>
      <w:bookmarkEnd w:id="0"/>
    </w:p>
    <w:p w:rsidR="00433A3C" w:rsidRDefault="00433A3C" w:rsidP="00433A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3:9 “both Jews and Gentiles…</w:t>
      </w:r>
      <w:r>
        <w:rPr>
          <w:rFonts w:ascii="Times New Roman" w:hAnsi="Times New Roman" w:cs="Times New Roman"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under sin”</w:t>
      </w:r>
    </w:p>
    <w:p w:rsidR="00433A3C" w:rsidRDefault="00433A3C" w:rsidP="00433A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3:9-12 (Emphasize the words “none” and “all)</w:t>
      </w:r>
    </w:p>
    <w:p w:rsidR="00433A3C" w:rsidRDefault="00433A3C" w:rsidP="00433A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3A3C" w:rsidRDefault="00433A3C" w:rsidP="00433A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CHARGE</w:t>
      </w:r>
    </w:p>
    <w:p w:rsidR="00433A3C" w:rsidRDefault="00433A3C" w:rsidP="00433A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CHARACTER IS SINFUL.</w:t>
      </w:r>
    </w:p>
    <w:p w:rsidR="00433A3C" w:rsidRDefault="00433A3C" w:rsidP="00433A3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nature: Rom. 3:10,</w:t>
      </w:r>
      <w:r w:rsidR="00451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“none righteous” Rom. 8:7</w:t>
      </w:r>
    </w:p>
    <w:p w:rsidR="00433A3C" w:rsidRDefault="00433A3C" w:rsidP="00433A3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choice: Rom. 3:12      “all </w:t>
      </w:r>
      <w:r w:rsidRPr="00433A3C">
        <w:rPr>
          <w:rFonts w:ascii="Times New Roman" w:hAnsi="Times New Roman" w:cs="Times New Roman"/>
          <w:sz w:val="24"/>
          <w:szCs w:val="24"/>
          <w:u w:val="single"/>
        </w:rPr>
        <w:t>gone</w:t>
      </w:r>
      <w:r>
        <w:rPr>
          <w:rFonts w:ascii="Times New Roman" w:hAnsi="Times New Roman" w:cs="Times New Roman"/>
          <w:sz w:val="24"/>
          <w:szCs w:val="24"/>
        </w:rPr>
        <w:t>…none…</w:t>
      </w:r>
      <w:r w:rsidRPr="00433A3C">
        <w:rPr>
          <w:rFonts w:ascii="Times New Roman" w:hAnsi="Times New Roman" w:cs="Times New Roman"/>
          <w:sz w:val="24"/>
          <w:szCs w:val="24"/>
          <w:u w:val="single"/>
        </w:rPr>
        <w:t>doeth</w:t>
      </w:r>
      <w:r>
        <w:rPr>
          <w:rFonts w:ascii="Times New Roman" w:hAnsi="Times New Roman" w:cs="Times New Roman"/>
          <w:sz w:val="24"/>
          <w:szCs w:val="24"/>
        </w:rPr>
        <w:t xml:space="preserve"> good”</w:t>
      </w:r>
    </w:p>
    <w:p w:rsidR="00433A3C" w:rsidRDefault="00433A3C" w:rsidP="00433A3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33A3C" w:rsidRDefault="00451EEA" w:rsidP="00433A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CONDUCT IS SINFUL</w:t>
      </w:r>
    </w:p>
    <w:p w:rsidR="00451EEA" w:rsidRDefault="00451EEA" w:rsidP="00451EE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word: Rom. 3:13-14 “throat … tongues … lips … mouth”</w:t>
      </w:r>
    </w:p>
    <w:p w:rsidR="00451EEA" w:rsidRDefault="00451EEA" w:rsidP="00451EE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deed: Rom. 3:15-16 “their feet … their ways (whole life)”</w:t>
      </w:r>
    </w:p>
    <w:p w:rsidR="00451EEA" w:rsidRDefault="00451EEA" w:rsidP="00451EE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thought: Rom. 3:17-18 “way … not know” “no fear of God.”</w:t>
      </w:r>
    </w:p>
    <w:p w:rsidR="00451EEA" w:rsidRDefault="00451EEA" w:rsidP="00451EE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51EEA" w:rsidRPr="00451EEA" w:rsidRDefault="00451EEA" w:rsidP="00451E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THE WITNESSES. </w:t>
      </w:r>
    </w:p>
    <w:p w:rsidR="00F90E3F" w:rsidRDefault="007851DD" w:rsidP="00F90E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3:9 says, “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EEA">
        <w:rPr>
          <w:rFonts w:ascii="Times New Roman" w:hAnsi="Times New Roman" w:cs="Times New Roman"/>
          <w:sz w:val="24"/>
          <w:szCs w:val="24"/>
        </w:rPr>
        <w:t xml:space="preserve">have </w:t>
      </w:r>
      <w:r w:rsidR="00451EEA" w:rsidRPr="007851DD">
        <w:rPr>
          <w:rFonts w:ascii="Times New Roman" w:hAnsi="Times New Roman" w:cs="Times New Roman"/>
          <w:sz w:val="24"/>
          <w:szCs w:val="24"/>
          <w:u w:val="single"/>
        </w:rPr>
        <w:t>before</w:t>
      </w:r>
      <w:r w:rsidR="00451EEA">
        <w:rPr>
          <w:rFonts w:ascii="Times New Roman" w:hAnsi="Times New Roman" w:cs="Times New Roman"/>
          <w:sz w:val="24"/>
          <w:szCs w:val="24"/>
        </w:rPr>
        <w:t xml:space="preserve"> proved,”</w:t>
      </w:r>
      <w:r w:rsidR="003B4A09">
        <w:rPr>
          <w:rFonts w:ascii="Times New Roman" w:hAnsi="Times New Roman" w:cs="Times New Roman"/>
          <w:sz w:val="24"/>
          <w:szCs w:val="24"/>
        </w:rPr>
        <w:t xml:space="preserve"> i.e.</w:t>
      </w:r>
      <w:r w:rsidR="00F90E3F">
        <w:rPr>
          <w:rFonts w:ascii="Times New Roman" w:hAnsi="Times New Roman" w:cs="Times New Roman"/>
          <w:sz w:val="24"/>
          <w:szCs w:val="24"/>
        </w:rPr>
        <w:t xml:space="preserve"> in Chapters</w:t>
      </w:r>
      <w:r w:rsidR="003B4A09">
        <w:rPr>
          <w:rFonts w:ascii="Times New Roman" w:hAnsi="Times New Roman" w:cs="Times New Roman"/>
          <w:sz w:val="24"/>
          <w:szCs w:val="24"/>
        </w:rPr>
        <w:t>.1-2</w:t>
      </w:r>
      <w:r w:rsidR="00F90E3F">
        <w:rPr>
          <w:rFonts w:ascii="Times New Roman" w:hAnsi="Times New Roman" w:cs="Times New Roman"/>
          <w:sz w:val="24"/>
          <w:szCs w:val="24"/>
        </w:rPr>
        <w:t>.</w:t>
      </w:r>
    </w:p>
    <w:p w:rsidR="00F90E3F" w:rsidRDefault="00F90E3F" w:rsidP="00F90E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E3F" w:rsidRDefault="00F90E3F" w:rsidP="00F90E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WITNESS OF CREATION.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1:20 “creation … so that they are without excuse”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0E3F" w:rsidRDefault="00F90E3F" w:rsidP="00F90E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WITNESS OF CONSCIENCE.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2:14-15 “their conscience also bearing witness.”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0E3F" w:rsidRDefault="00F90E3F" w:rsidP="00F90E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WITNESS OF THE LAW.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2:12 “shall be judged by the law.”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0E3F" w:rsidRDefault="00F90E3F" w:rsidP="00F90E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WITNESS OF THE GOSPEL.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2:16 “God shall judge … according to the gospel.”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witness to us, if rejected, becomes a witness </w:t>
      </w:r>
      <w:r w:rsidRPr="00F90E3F">
        <w:rPr>
          <w:rFonts w:ascii="Times New Roman" w:hAnsi="Times New Roman" w:cs="Times New Roman"/>
          <w:sz w:val="24"/>
          <w:szCs w:val="24"/>
          <w:u w:val="single"/>
        </w:rPr>
        <w:t>against</w:t>
      </w:r>
      <w:r>
        <w:rPr>
          <w:rFonts w:ascii="Times New Roman" w:hAnsi="Times New Roman" w:cs="Times New Roman"/>
          <w:sz w:val="24"/>
          <w:szCs w:val="24"/>
        </w:rPr>
        <w:t xml:space="preserve"> us. All mankind has had the testimony of Creation and Conscience. The Jew’s guilt is greater; he had these two witnesses and also that of the Law. TODAY man’s responsibility is greatest, for Gospel has been added also.</w:t>
      </w:r>
    </w:p>
    <w:p w:rsidR="00F90E3F" w:rsidRDefault="00F90E3F" w:rsidP="00F90E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0E3F" w:rsidRDefault="00F90E3F" w:rsidP="00F90E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E3F">
        <w:rPr>
          <w:rFonts w:ascii="Times New Roman" w:hAnsi="Times New Roman" w:cs="Times New Roman"/>
          <w:sz w:val="24"/>
          <w:szCs w:val="24"/>
          <w:u w:val="single"/>
        </w:rPr>
        <w:t>THE JUDGE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E3F" w:rsidRDefault="00F90E3F" w:rsidP="007851DD">
      <w:pPr>
        <w:tabs>
          <w:tab w:val="center" w:pos="50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Rom. 3:19-20 “all the world … </w:t>
      </w:r>
      <w:r w:rsidRPr="007851DD">
        <w:rPr>
          <w:rFonts w:ascii="Times New Roman" w:hAnsi="Times New Roman" w:cs="Times New Roman"/>
          <w:sz w:val="24"/>
          <w:szCs w:val="24"/>
          <w:u w:val="single"/>
        </w:rPr>
        <w:t>before</w:t>
      </w:r>
      <w:r w:rsidR="007851DD" w:rsidRPr="007851DD">
        <w:rPr>
          <w:rFonts w:ascii="Times New Roman" w:hAnsi="Times New Roman" w:cs="Times New Roman"/>
          <w:sz w:val="24"/>
          <w:szCs w:val="24"/>
        </w:rPr>
        <w:t xml:space="preserve"> </w:t>
      </w:r>
      <w:r w:rsidR="007851DD">
        <w:rPr>
          <w:rFonts w:ascii="Times New Roman" w:hAnsi="Times New Roman" w:cs="Times New Roman"/>
          <w:sz w:val="24"/>
          <w:szCs w:val="24"/>
        </w:rPr>
        <w:t xml:space="preserve">God … in </w:t>
      </w:r>
      <w:r w:rsidR="007851DD" w:rsidRPr="007851DD">
        <w:rPr>
          <w:rFonts w:ascii="Times New Roman" w:hAnsi="Times New Roman" w:cs="Times New Roman"/>
          <w:sz w:val="24"/>
          <w:szCs w:val="24"/>
          <w:u w:val="single"/>
        </w:rPr>
        <w:t>His</w:t>
      </w:r>
      <w:r w:rsidR="007851DD">
        <w:rPr>
          <w:rFonts w:ascii="Times New Roman" w:hAnsi="Times New Roman" w:cs="Times New Roman"/>
          <w:sz w:val="24"/>
          <w:szCs w:val="24"/>
        </w:rPr>
        <w:t xml:space="preserve"> sight.”</w:t>
      </w:r>
    </w:p>
    <w:p w:rsidR="007851DD" w:rsidRDefault="007851DD" w:rsidP="007851DD">
      <w:pPr>
        <w:tabs>
          <w:tab w:val="center" w:pos="50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is not qualified to act as judge (Rom. 2:3, 5)</w:t>
      </w:r>
    </w:p>
    <w:p w:rsidR="007851DD" w:rsidRDefault="007851DD" w:rsidP="007851DD">
      <w:pPr>
        <w:tabs>
          <w:tab w:val="center" w:pos="50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alone has the knowledge to give a just verdict, and the power to enforce His decision.</w:t>
      </w:r>
    </w:p>
    <w:p w:rsidR="007851DD" w:rsidRDefault="007851DD" w:rsidP="007851DD">
      <w:pPr>
        <w:tabs>
          <w:tab w:val="center" w:pos="50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51DD" w:rsidRDefault="007851DD" w:rsidP="007851DD">
      <w:pPr>
        <w:pStyle w:val="ListParagraph"/>
        <w:numPr>
          <w:ilvl w:val="0"/>
          <w:numId w:val="1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hAnsi="Times New Roman" w:cs="Times New Roman"/>
          <w:sz w:val="24"/>
          <w:szCs w:val="24"/>
          <w:u w:val="single"/>
        </w:rPr>
        <w:t>THE VERDICT AND THE SENTENCE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1DD" w:rsidRDefault="007851DD" w:rsidP="007851DD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3:19 “guilty” The justice of the verdict is apparent; no defense is offered… “</w:t>
      </w:r>
      <w:proofErr w:type="gramStart"/>
      <w:r>
        <w:rPr>
          <w:rFonts w:ascii="Times New Roman" w:hAnsi="Times New Roman" w:cs="Times New Roman"/>
          <w:sz w:val="24"/>
          <w:szCs w:val="24"/>
        </w:rPr>
        <w:t>every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mouth stopped.” Matt. 22:12.</w:t>
      </w:r>
    </w:p>
    <w:p w:rsidR="007851DD" w:rsidRDefault="007851DD" w:rsidP="007851DD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Rom. 6:23 “death” Sin is a serious matter. Ezekiel 18:20.</w:t>
      </w:r>
    </w:p>
    <w:p w:rsidR="005040C7" w:rsidRDefault="005040C7" w:rsidP="007851DD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0C7" w:rsidRDefault="005040C7" w:rsidP="005040C7">
      <w:pPr>
        <w:pStyle w:val="ListParagraph"/>
        <w:numPr>
          <w:ilvl w:val="0"/>
          <w:numId w:val="1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0C7">
        <w:rPr>
          <w:rFonts w:ascii="Times New Roman" w:hAnsi="Times New Roman" w:cs="Times New Roman"/>
          <w:sz w:val="24"/>
          <w:szCs w:val="24"/>
          <w:u w:val="single"/>
        </w:rPr>
        <w:t>THE EXECUTION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3:25 “Christ Jesus … a propitiation.” In our stead He paid the penalty for ALL the sins (#2) of ALL men (#1)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53:6; John 1:29; II Cor. 5:21; I Peter 2:24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0C7" w:rsidRDefault="005040C7" w:rsidP="005040C7">
      <w:pPr>
        <w:pStyle w:val="ListParagraph"/>
        <w:numPr>
          <w:ilvl w:val="0"/>
          <w:numId w:val="1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SEQUEL.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not only took away our sins, He also gives righteousness.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3:22. His righteousness is placed on all who believe.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3:24. His righteousness is declared ours (justification).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0C7" w:rsidRP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LESSON: Rom. 3:21-31. Could men be saved before Christ died? Why? What is th</w:t>
      </w:r>
      <w:r w:rsidR="001F2364">
        <w:rPr>
          <w:rFonts w:ascii="Times New Roman" w:hAnsi="Times New Roman" w:cs="Times New Roman"/>
          <w:sz w:val="24"/>
          <w:szCs w:val="24"/>
        </w:rPr>
        <w:t>e difference now? What is propitia</w:t>
      </w:r>
      <w:r>
        <w:rPr>
          <w:rFonts w:ascii="Times New Roman" w:hAnsi="Times New Roman" w:cs="Times New Roman"/>
          <w:sz w:val="24"/>
          <w:szCs w:val="24"/>
        </w:rPr>
        <w:t>tion?</w:t>
      </w:r>
    </w:p>
    <w:p w:rsidR="005040C7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0C7" w:rsidRPr="007851DD" w:rsidRDefault="005040C7" w:rsidP="005040C7">
      <w:pPr>
        <w:pStyle w:val="ListParagraph"/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DD" w:rsidRPr="007851DD" w:rsidRDefault="007851DD" w:rsidP="007851DD">
      <w:pPr>
        <w:tabs>
          <w:tab w:val="center" w:pos="50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1EEA" w:rsidRDefault="00451EEA" w:rsidP="00451E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51EEA" w:rsidRPr="00451EEA" w:rsidRDefault="00451EEA" w:rsidP="0045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EEA" w:rsidRPr="00451E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7C" w:rsidRDefault="000C727C" w:rsidP="00C53630">
      <w:pPr>
        <w:spacing w:after="0" w:line="240" w:lineRule="auto"/>
      </w:pPr>
      <w:r>
        <w:separator/>
      </w:r>
    </w:p>
  </w:endnote>
  <w:endnote w:type="continuationSeparator" w:id="0">
    <w:p w:rsidR="000C727C" w:rsidRDefault="000C727C" w:rsidP="00C5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7C" w:rsidRDefault="000C727C" w:rsidP="00C53630">
      <w:pPr>
        <w:spacing w:after="0" w:line="240" w:lineRule="auto"/>
      </w:pPr>
      <w:r>
        <w:separator/>
      </w:r>
    </w:p>
  </w:footnote>
  <w:footnote w:type="continuationSeparator" w:id="0">
    <w:p w:rsidR="000C727C" w:rsidRDefault="000C727C" w:rsidP="00C5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30" w:rsidRDefault="00C53630">
    <w:pPr>
      <w:pStyle w:val="Header"/>
    </w:pPr>
    <w:r>
      <w:t xml:space="preserve">                                                                                                                                                                 Lesson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71BD4"/>
    <w:multiLevelType w:val="hybridMultilevel"/>
    <w:tmpl w:val="BE460292"/>
    <w:lvl w:ilvl="0" w:tplc="AE30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A4131"/>
    <w:multiLevelType w:val="hybridMultilevel"/>
    <w:tmpl w:val="C970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0FDC"/>
    <w:multiLevelType w:val="hybridMultilevel"/>
    <w:tmpl w:val="1A9C23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4044E1"/>
    <w:multiLevelType w:val="hybridMultilevel"/>
    <w:tmpl w:val="E628291C"/>
    <w:lvl w:ilvl="0" w:tplc="36BEA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946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3C"/>
    <w:rsid w:val="000C727C"/>
    <w:rsid w:val="001F2364"/>
    <w:rsid w:val="002A4FC2"/>
    <w:rsid w:val="003B4A09"/>
    <w:rsid w:val="00433A3C"/>
    <w:rsid w:val="00451EEA"/>
    <w:rsid w:val="005040C7"/>
    <w:rsid w:val="005E73BB"/>
    <w:rsid w:val="00727B7B"/>
    <w:rsid w:val="007851DD"/>
    <w:rsid w:val="00C53630"/>
    <w:rsid w:val="00F90E3F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F3AFD-A357-43CE-AFFC-8EE20CC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30"/>
  </w:style>
  <w:style w:type="paragraph" w:styleId="Footer">
    <w:name w:val="footer"/>
    <w:basedOn w:val="Normal"/>
    <w:link w:val="FooterChar"/>
    <w:uiPriority w:val="99"/>
    <w:unhideWhenUsed/>
    <w:rsid w:val="00C5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Farris</dc:creator>
  <cp:keywords/>
  <dc:description/>
  <cp:lastModifiedBy>Dell</cp:lastModifiedBy>
  <cp:revision>6</cp:revision>
  <cp:lastPrinted>2018-09-11T16:48:00Z</cp:lastPrinted>
  <dcterms:created xsi:type="dcterms:W3CDTF">2018-09-10T20:32:00Z</dcterms:created>
  <dcterms:modified xsi:type="dcterms:W3CDTF">2019-01-16T21:39:00Z</dcterms:modified>
</cp:coreProperties>
</file>